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7C" w:rsidRPr="0089307C" w:rsidRDefault="0089307C" w:rsidP="0089307C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caps/>
          <w:color w:val="227FBC"/>
          <w:sz w:val="40"/>
          <w:szCs w:val="40"/>
          <w:lang w:eastAsia="ru-RU"/>
        </w:rPr>
      </w:pPr>
      <w:r w:rsidRPr="0089307C">
        <w:rPr>
          <w:rFonts w:ascii="Times New Roman" w:eastAsia="Times New Roman" w:hAnsi="Times New Roman" w:cs="Times New Roman"/>
          <w:caps/>
          <w:color w:val="227FBC"/>
          <w:sz w:val="40"/>
          <w:szCs w:val="40"/>
          <w:lang w:eastAsia="ru-RU"/>
        </w:rPr>
        <w:t>ОБЪЯВЛЕНИЕ О ПРОВЕДЕНИИ СОБРАНИЯ ГРАЖДАН ПО ОПРЕДЕЛЕНИЮ НАПРАВЛЕНИЯ ПРОЕКТА В РАМКАХ РАЗВИТИЯ ИНИЦИАТИВНОГО БЮДЖЕТИРОВАНИЯ</w:t>
      </w:r>
    </w:p>
    <w:p w:rsidR="0089307C" w:rsidRPr="0089307C" w:rsidRDefault="0089307C" w:rsidP="008930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ОБЪЯВЛЕНИЕ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Администрация Краснорогского сельского поселения сообщает, что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 февраля 2022 года в 10.00 часов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здании СДК п. </w:t>
      </w:r>
      <w:proofErr w:type="gramStart"/>
      <w:r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Озаренный</w:t>
      </w:r>
      <w:proofErr w:type="gramEnd"/>
      <w:r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состоится собрание жителей  поселения  по определению направления проекта для участия в конкурсном отборе проектов поддержки местных инициатив на территории муниципальных образований Брянской области в рамках развития инициативного бюджетирования в 2022 году.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307C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     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жителям поселения принять участие в обсуждении данного вопроса и выдвижении проектов по направлениям, необходимых для реализации на территории, где Вы проживаете. С проектами и инициативами можно обратиться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Краснорогского 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  поселения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Брянская 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Почепский 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Озаренный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г, тел.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848345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BC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14.02.2022 и на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электронной почты: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panasenko</w:t>
      </w:r>
      <w:proofErr w:type="spellEnd"/>
      <w:r w:rsidRPr="0089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82@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list</w:t>
      </w:r>
      <w:r w:rsidRPr="0089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</w:p>
    <w:p w:rsidR="0089307C" w:rsidRPr="0089307C" w:rsidRDefault="0089307C" w:rsidP="0089307C">
      <w:pPr>
        <w:pStyle w:val="a3"/>
        <w:spacing w:before="0" w:beforeAutospacing="0" w:after="300" w:afterAutospacing="0"/>
        <w:rPr>
          <w:color w:val="382E2C"/>
          <w:sz w:val="28"/>
          <w:szCs w:val="28"/>
        </w:rPr>
      </w:pPr>
      <w:r w:rsidRPr="0089307C">
        <w:rPr>
          <w:color w:val="382E2C"/>
          <w:sz w:val="28"/>
          <w:szCs w:val="28"/>
        </w:rPr>
        <w:t>К конкурсному отбору допускаются заявки на реализацию проектов, направленных на решение вопросов местного значения (за исключением капитального ремонта, строительства и реконструкции объектов социальной инфраструктуры).</w:t>
      </w:r>
    </w:p>
    <w:p w:rsidR="0089307C" w:rsidRPr="0089307C" w:rsidRDefault="0089307C" w:rsidP="0089307C">
      <w:pPr>
        <w:pStyle w:val="a3"/>
        <w:spacing w:before="0" w:beforeAutospacing="0" w:after="0" w:afterAutospacing="0"/>
        <w:rPr>
          <w:color w:val="382E2C"/>
          <w:sz w:val="28"/>
          <w:szCs w:val="28"/>
        </w:rPr>
      </w:pPr>
      <w:r w:rsidRPr="0089307C">
        <w:rPr>
          <w:color w:val="382E2C"/>
          <w:sz w:val="28"/>
          <w:szCs w:val="28"/>
        </w:rPr>
        <w:t>Перечень направлений, на которые может быть направлен проект:</w:t>
      </w:r>
    </w:p>
    <w:p w:rsidR="0089307C" w:rsidRPr="0089307C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объектов жилищно-коммунальной инфраструктуры, находящихся в муниципальной собственности;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культурного наследия муниципального значения;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-муниципальных объектов физической культуры и спорта;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-мест погребения;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размещения (захоронения) бытовых отходов и мусора;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обеспечения первичных мер пожарной безопасности;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благоустройства и озеленения территории;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-муниципальных объектов обслуживания населения;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-мест массового отдыха.</w:t>
      </w:r>
    </w:p>
    <w:p w:rsidR="009E5D6F" w:rsidRDefault="009E5D6F" w:rsidP="0089307C">
      <w:pPr>
        <w:spacing w:after="0"/>
      </w:pPr>
    </w:p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07C"/>
    <w:rsid w:val="000378C5"/>
    <w:rsid w:val="00320658"/>
    <w:rsid w:val="00533032"/>
    <w:rsid w:val="005F499F"/>
    <w:rsid w:val="0089307C"/>
    <w:rsid w:val="009E2C2D"/>
    <w:rsid w:val="009E5D6F"/>
    <w:rsid w:val="00B35D31"/>
    <w:rsid w:val="00BC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6F"/>
  </w:style>
  <w:style w:type="paragraph" w:styleId="3">
    <w:name w:val="heading 3"/>
    <w:basedOn w:val="a"/>
    <w:link w:val="30"/>
    <w:uiPriority w:val="9"/>
    <w:qFormat/>
    <w:rsid w:val="00893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dcterms:created xsi:type="dcterms:W3CDTF">2022-02-28T10:25:00Z</dcterms:created>
  <dcterms:modified xsi:type="dcterms:W3CDTF">2022-03-04T06:35:00Z</dcterms:modified>
</cp:coreProperties>
</file>